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B244BF">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009D5B71"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2F5F2D" w:rsidRDefault="005363F0"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______________________________</w:t>
      </w:r>
      <w:r w:rsidR="008F24BC" w:rsidRPr="002F5F2D">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w:t>
      </w:r>
      <w:r w:rsidR="00AD18B2">
        <w:rPr>
          <w:rFonts w:ascii="Times New Roman" w:hAnsi="Times New Roman" w:cs="Times New Roman"/>
        </w:rPr>
        <w:t>ые</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00AD18B2">
        <w:rPr>
          <w:rFonts w:ascii="Times New Roman" w:hAnsi="Times New Roman" w:cs="Times New Roman"/>
        </w:rPr>
        <w:t>и</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w:t>
      </w:r>
      <w:r w:rsidR="00F834E5" w:rsidRPr="00AD18B2">
        <w:rPr>
          <w:rFonts w:ascii="Times New Roman" w:hAnsi="Times New Roman" w:cs="Times New Roman"/>
        </w:rPr>
        <w:t>технической документацией</w:t>
      </w:r>
      <w:r w:rsidR="00F834E5" w:rsidRPr="00E52CE0">
        <w:rPr>
          <w:rFonts w:ascii="Times New Roman" w:hAnsi="Times New Roman" w:cs="Times New Roman"/>
        </w:rPr>
        <w:t xml:space="preserve"> выполнить</w:t>
      </w:r>
      <w:r w:rsidR="00F834E5" w:rsidRPr="00C05174">
        <w:rPr>
          <w:rFonts w:ascii="Times New Roman" w:hAnsi="Times New Roman" w:cs="Times New Roman"/>
          <w:i/>
          <w:color w:val="0070C0"/>
        </w:rPr>
        <w:t xml:space="preserve"> </w:t>
      </w:r>
      <w:r w:rsidR="00C05174" w:rsidRPr="008D2501">
        <w:rPr>
          <w:rFonts w:ascii="Times New Roman" w:hAnsi="Times New Roman" w:cs="Times New Roman"/>
          <w:i/>
          <w:u w:val="single"/>
        </w:rPr>
        <w:t xml:space="preserve">строительство </w:t>
      </w:r>
      <w:r w:rsidR="008D2501" w:rsidRPr="008D2501">
        <w:rPr>
          <w:rFonts w:ascii="Times New Roman" w:hAnsi="Times New Roman" w:cs="Times New Roman"/>
          <w:i/>
          <w:u w:val="single"/>
        </w:rPr>
        <w:t xml:space="preserve">внутриплощадочных сетей водоснабжения (Водопровод Д225мм) для подключения объекта капитального строительства к централизованной системе водоснабжения; строительство внутриплощадочных сетей </w:t>
      </w:r>
      <w:proofErr w:type="spellStart"/>
      <w:r w:rsidR="008D2501" w:rsidRPr="008D2501">
        <w:rPr>
          <w:rFonts w:ascii="Times New Roman" w:hAnsi="Times New Roman" w:cs="Times New Roman"/>
          <w:i/>
          <w:u w:val="single"/>
        </w:rPr>
        <w:t>хоз</w:t>
      </w:r>
      <w:proofErr w:type="spellEnd"/>
      <w:r w:rsidR="008D2501" w:rsidRPr="008D2501">
        <w:rPr>
          <w:rFonts w:ascii="Times New Roman" w:hAnsi="Times New Roman" w:cs="Times New Roman"/>
          <w:i/>
          <w:u w:val="single"/>
        </w:rPr>
        <w:t>-бытовой канализации для подключения объекта капитального строительства к централизованной системе водоотведения</w:t>
      </w:r>
      <w:r w:rsidR="00C05174" w:rsidRPr="008D2501">
        <w:rPr>
          <w:rFonts w:ascii="Times New Roman" w:hAnsi="Times New Roman" w:cs="Times New Roman"/>
          <w:i/>
          <w:u w:val="single"/>
        </w:rPr>
        <w:t xml:space="preserve"> </w:t>
      </w:r>
      <w:r w:rsidRPr="00E52CE0">
        <w:rPr>
          <w:rFonts w:ascii="Times New Roman" w:hAnsi="Times New Roman" w:cs="Times New Roman"/>
        </w:rPr>
        <w:t xml:space="preserve">(далее – </w:t>
      </w:r>
      <w:r w:rsidR="004D5EF3">
        <w:rPr>
          <w:rFonts w:ascii="Times New Roman" w:hAnsi="Times New Roman" w:cs="Times New Roman"/>
        </w:rPr>
        <w:t>р</w:t>
      </w:r>
      <w:r w:rsidRPr="00E52CE0">
        <w:rPr>
          <w:rFonts w:ascii="Times New Roman" w:hAnsi="Times New Roman" w:cs="Times New Roman"/>
        </w:rPr>
        <w:t>абота</w:t>
      </w:r>
      <w:r w:rsidR="004D5EF3">
        <w:rPr>
          <w:rFonts w:ascii="Times New Roman" w:hAnsi="Times New Roman" w:cs="Times New Roman"/>
        </w:rPr>
        <w:t>, результат работы</w:t>
      </w:r>
      <w:r w:rsidRPr="00E52CE0">
        <w:rPr>
          <w:rFonts w:ascii="Times New Roman" w:hAnsi="Times New Roman" w:cs="Times New Roman"/>
        </w:rPr>
        <w:t>)</w:t>
      </w:r>
      <w:r w:rsidR="00A632BF" w:rsidRPr="00E52CE0">
        <w:rPr>
          <w:rFonts w:ascii="Times New Roman" w:hAnsi="Times New Roman" w:cs="Times New Roman"/>
        </w:rPr>
        <w:t xml:space="preserve"> следующего объекта</w:t>
      </w:r>
      <w:r w:rsidR="00B244BF">
        <w:rPr>
          <w:rFonts w:ascii="Times New Roman" w:hAnsi="Times New Roman" w:cs="Times New Roman"/>
        </w:rPr>
        <w:t>:</w:t>
      </w:r>
      <w:proofErr w:type="gramEnd"/>
      <w:r w:rsidR="00F834E5" w:rsidRPr="00E52CE0">
        <w:rPr>
          <w:rFonts w:ascii="Times New Roman" w:hAnsi="Times New Roman" w:cs="Times New Roman"/>
        </w:rPr>
        <w:t xml:space="preserve"> </w:t>
      </w:r>
      <w:r w:rsidR="008D2501" w:rsidRPr="008D2501">
        <w:rPr>
          <w:rFonts w:ascii="Times New Roman" w:hAnsi="Times New Roman" w:cs="Times New Roman"/>
          <w:i/>
          <w:u w:val="single"/>
        </w:rPr>
        <w:t>«Жилая застройка в границах улиц Гагарина, Победы, Первого Безымянного переулка в Советском районе городского округа Самара»</w:t>
      </w:r>
      <w:r w:rsidR="008D2501" w:rsidRPr="008D2501">
        <w:rPr>
          <w:rFonts w:ascii="Times New Roman" w:hAnsi="Times New Roman" w:cs="Times New Roman"/>
          <w:i/>
        </w:rPr>
        <w:t xml:space="preserve"> </w:t>
      </w:r>
      <w:r w:rsidR="00294CE0">
        <w:rPr>
          <w:rFonts w:ascii="Times New Roman" w:hAnsi="Times New Roman" w:cs="Times New Roman"/>
          <w:bCs/>
          <w:iCs/>
        </w:rPr>
        <w:t xml:space="preserve">(далее – </w:t>
      </w:r>
      <w:r w:rsidR="00294CE0" w:rsidRPr="00294CE0">
        <w:rPr>
          <w:rFonts w:ascii="Times New Roman" w:hAnsi="Times New Roman" w:cs="Times New Roman"/>
          <w:bCs/>
          <w:iCs/>
        </w:rPr>
        <w:t>о</w:t>
      </w:r>
      <w:r w:rsidRPr="00E52CE0">
        <w:rPr>
          <w:rFonts w:ascii="Times New Roman" w:hAnsi="Times New Roman" w:cs="Times New Roman"/>
          <w:bCs/>
          <w:iCs/>
        </w:rPr>
        <w:t>бъект), по содержанию и в объеме, указанном в Техническом задании (Приложение №1</w:t>
      </w:r>
      <w:r w:rsidR="008D2501">
        <w:rPr>
          <w:rFonts w:ascii="Times New Roman" w:hAnsi="Times New Roman" w:cs="Times New Roman"/>
          <w:bCs/>
          <w:iCs/>
        </w:rPr>
        <w:t>; №1.1</w:t>
      </w:r>
      <w:r w:rsidRPr="00E52CE0">
        <w:rPr>
          <w:rFonts w:ascii="Times New Roman" w:hAnsi="Times New Roman" w:cs="Times New Roman"/>
          <w:bCs/>
          <w:iCs/>
        </w:rPr>
        <w:t xml:space="preserve"> к Договору) и Сметном расчете </w:t>
      </w:r>
      <w:r w:rsidR="00703CD6" w:rsidRPr="00E52CE0">
        <w:rPr>
          <w:rFonts w:ascii="Times New Roman" w:hAnsi="Times New Roman" w:cs="Times New Roman"/>
          <w:bCs/>
          <w:iCs/>
        </w:rPr>
        <w:t xml:space="preserve">стоимости </w:t>
      </w:r>
      <w:r w:rsidR="00342BDE">
        <w:rPr>
          <w:rFonts w:ascii="Times New Roman" w:hAnsi="Times New Roman" w:cs="Times New Roman"/>
          <w:bCs/>
          <w:iCs/>
        </w:rPr>
        <w:t>р</w:t>
      </w:r>
      <w:r w:rsidR="00703CD6" w:rsidRPr="00E52CE0">
        <w:rPr>
          <w:rFonts w:ascii="Times New Roman" w:hAnsi="Times New Roman" w:cs="Times New Roman"/>
          <w:bCs/>
          <w:iCs/>
        </w:rPr>
        <w:t xml:space="preserve">абот </w:t>
      </w:r>
      <w:r w:rsidR="00C05174">
        <w:rPr>
          <w:rFonts w:ascii="Times New Roman" w:hAnsi="Times New Roman" w:cs="Times New Roman"/>
          <w:bCs/>
          <w:iCs/>
        </w:rPr>
        <w:t>(Приложение №</w:t>
      </w:r>
      <w:r w:rsidR="00B244BF">
        <w:rPr>
          <w:rFonts w:ascii="Times New Roman" w:hAnsi="Times New Roman" w:cs="Times New Roman"/>
          <w:bCs/>
          <w:iCs/>
        </w:rPr>
        <w:t>2</w:t>
      </w:r>
      <w:r w:rsidR="00C05174">
        <w:rPr>
          <w:rFonts w:ascii="Times New Roman" w:hAnsi="Times New Roman" w:cs="Times New Roman"/>
          <w:bCs/>
          <w:iCs/>
        </w:rPr>
        <w:t>; №2.1</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w:t>
      </w:r>
      <w:r w:rsidR="00AD18B2">
        <w:rPr>
          <w:rFonts w:ascii="Times New Roman" w:hAnsi="Times New Roman" w:cs="Times New Roman"/>
          <w:bCs/>
          <w:iCs/>
        </w:rPr>
        <w:t xml:space="preserve">часть. </w:t>
      </w:r>
    </w:p>
    <w:p w:rsidR="008F24BC" w:rsidRPr="00E52CE0" w:rsidRDefault="005814CF" w:rsidP="002F5F2D">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Заказчик обязуется в рамках своей компетенции </w:t>
      </w:r>
      <w:r w:rsidR="008F24BC" w:rsidRPr="00E52CE0">
        <w:rPr>
          <w:rFonts w:ascii="Times New Roman" w:hAnsi="Times New Roman" w:cs="Times New Roman"/>
          <w:bCs/>
          <w:iCs/>
        </w:rPr>
        <w:t xml:space="preserve">создать необходимые условия для выполнения </w:t>
      </w:r>
      <w:r w:rsidR="004D5EF3">
        <w:rPr>
          <w:rFonts w:ascii="Times New Roman" w:hAnsi="Times New Roman" w:cs="Times New Roman"/>
          <w:bCs/>
          <w:iCs/>
        </w:rPr>
        <w:t>р</w:t>
      </w:r>
      <w:r w:rsidR="008F24BC" w:rsidRPr="00E52CE0">
        <w:rPr>
          <w:rFonts w:ascii="Times New Roman" w:hAnsi="Times New Roman" w:cs="Times New Roman"/>
          <w:bCs/>
          <w:iCs/>
        </w:rPr>
        <w:t xml:space="preserve">аботы, принять результат </w:t>
      </w:r>
      <w:r w:rsidR="004D5EF3">
        <w:rPr>
          <w:rFonts w:ascii="Times New Roman" w:hAnsi="Times New Roman" w:cs="Times New Roman"/>
          <w:bCs/>
          <w:iCs/>
        </w:rPr>
        <w:t>р</w:t>
      </w:r>
      <w:r w:rsidR="008F24BC" w:rsidRPr="00E52CE0">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4D5EF3">
        <w:rPr>
          <w:rFonts w:ascii="Times New Roman" w:hAnsi="Times New Roman" w:cs="Times New Roman"/>
          <w:lang w:eastAsia="ru-RU"/>
        </w:rPr>
        <w:t xml:space="preserve">Состав, объем и содержание работ, форма материалов и результатов работ определяются в </w:t>
      </w:r>
      <w:r>
        <w:rPr>
          <w:rFonts w:ascii="Times New Roman" w:hAnsi="Times New Roman" w:cs="Times New Roman"/>
          <w:lang w:eastAsia="ru-RU"/>
        </w:rPr>
        <w:t>Техническом задании</w:t>
      </w:r>
      <w:r w:rsidRPr="004D5EF3">
        <w:rPr>
          <w:rFonts w:ascii="Times New Roman" w:hAnsi="Times New Roman" w:cs="Times New Roman"/>
          <w:lang w:eastAsia="ru-RU"/>
        </w:rPr>
        <w:t xml:space="preserve"> (</w:t>
      </w:r>
      <w:r w:rsidRPr="00513ADA">
        <w:rPr>
          <w:rFonts w:ascii="Times New Roman" w:hAnsi="Times New Roman" w:cs="Times New Roman"/>
          <w:lang w:eastAsia="ru-RU"/>
        </w:rPr>
        <w:t>Приложение №1</w:t>
      </w:r>
      <w:r w:rsidR="008D2501">
        <w:rPr>
          <w:rFonts w:ascii="Times New Roman" w:hAnsi="Times New Roman" w:cs="Times New Roman"/>
          <w:lang w:eastAsia="ru-RU"/>
        </w:rPr>
        <w:t>; №1.1</w:t>
      </w:r>
      <w:r w:rsidRPr="00513ADA">
        <w:rPr>
          <w:rFonts w:ascii="Times New Roman" w:hAnsi="Times New Roman" w:cs="Times New Roman"/>
          <w:lang w:eastAsia="ru-RU"/>
        </w:rPr>
        <w:t xml:space="preserve"> к Договору</w:t>
      </w:r>
      <w:r w:rsidR="00342BDE">
        <w:rPr>
          <w:rFonts w:ascii="Times New Roman" w:hAnsi="Times New Roman" w:cs="Times New Roman"/>
          <w:lang w:eastAsia="ru-RU"/>
        </w:rPr>
        <w:t xml:space="preserve">), </w:t>
      </w:r>
      <w:r w:rsidR="00C05174">
        <w:rPr>
          <w:rFonts w:ascii="Times New Roman" w:hAnsi="Times New Roman" w:cs="Times New Roman"/>
          <w:lang w:eastAsia="ru-RU"/>
        </w:rPr>
        <w:t>Сметном расчете стоимости работ (Приложение №2: №2.1 к Договору)</w:t>
      </w:r>
      <w:r w:rsidR="008D2501">
        <w:rPr>
          <w:rFonts w:ascii="Times New Roman" w:hAnsi="Times New Roman" w:cs="Times New Roman"/>
          <w:lang w:eastAsia="ru-RU"/>
        </w:rPr>
        <w:t xml:space="preserve"> </w:t>
      </w:r>
      <w:r w:rsidR="00342BDE">
        <w:rPr>
          <w:rFonts w:ascii="Times New Roman" w:hAnsi="Times New Roman" w:cs="Times New Roman"/>
          <w:lang w:eastAsia="ru-RU"/>
        </w:rPr>
        <w:t>являющим</w:t>
      </w:r>
      <w:r w:rsidRPr="004D5EF3">
        <w:rPr>
          <w:rFonts w:ascii="Times New Roman" w:hAnsi="Times New Roman" w:cs="Times New Roman"/>
          <w:lang w:eastAsia="ru-RU"/>
        </w:rPr>
        <w:t>ся неотъемлемой частью Договора</w:t>
      </w:r>
      <w:r w:rsidRPr="00F453B8">
        <w:rPr>
          <w:rFonts w:ascii="Times New Roman" w:hAnsi="Times New Roman" w:cs="Times New Roman"/>
          <w:color w:val="0070C0"/>
          <w:lang w:eastAsia="ru-RU"/>
        </w:rPr>
        <w:t>.</w:t>
      </w:r>
      <w:r w:rsidRPr="004D5EF3">
        <w:rPr>
          <w:rFonts w:ascii="Times New Roman" w:hAnsi="Times New Roman" w:cs="Times New Roman"/>
          <w:lang w:eastAsia="ru-RU"/>
        </w:rPr>
        <w:t xml:space="preserve">  </w:t>
      </w:r>
      <w:proofErr w:type="gramEnd"/>
    </w:p>
    <w:p w:rsidR="00FC00BE" w:rsidRPr="00C05174" w:rsidRDefault="00AD18B2" w:rsidP="004D6F04">
      <w:pPr>
        <w:pStyle w:val="a7"/>
        <w:widowControl w:val="0"/>
        <w:numPr>
          <w:ilvl w:val="1"/>
          <w:numId w:val="20"/>
        </w:numPr>
        <w:tabs>
          <w:tab w:val="left" w:pos="1276"/>
          <w:tab w:val="left" w:pos="1560"/>
        </w:tabs>
        <w:autoSpaceDE w:val="0"/>
        <w:autoSpaceDN w:val="0"/>
        <w:adjustRightInd w:val="0"/>
        <w:ind w:left="28" w:firstLine="680"/>
        <w:jc w:val="both"/>
        <w:rPr>
          <w:bCs/>
          <w:iCs/>
          <w:sz w:val="22"/>
          <w:szCs w:val="22"/>
        </w:rPr>
      </w:pPr>
      <w:r w:rsidRPr="00C05174">
        <w:rPr>
          <w:bCs/>
          <w:iCs/>
          <w:sz w:val="22"/>
          <w:szCs w:val="22"/>
        </w:rPr>
        <w:t>Сроки начала и окончания работ</w:t>
      </w:r>
      <w:r w:rsidR="00FC00BE" w:rsidRPr="00C05174">
        <w:rPr>
          <w:bCs/>
          <w:iCs/>
          <w:sz w:val="22"/>
          <w:szCs w:val="22"/>
        </w:rPr>
        <w:t xml:space="preserve"> определяются Приложением №3 к настоящему договору.</w:t>
      </w: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00C05174">
        <w:rPr>
          <w:rFonts w:ascii="Times New Roman" w:hAnsi="Times New Roman" w:cs="Times New Roman"/>
          <w:sz w:val="22"/>
          <w:szCs w:val="22"/>
        </w:rPr>
        <w:t>абот (Приложение №</w:t>
      </w:r>
      <w:r w:rsidR="004D6F04">
        <w:rPr>
          <w:rFonts w:ascii="Times New Roman" w:hAnsi="Times New Roman" w:cs="Times New Roman"/>
          <w:sz w:val="22"/>
          <w:szCs w:val="22"/>
        </w:rPr>
        <w:t>2</w:t>
      </w:r>
      <w:r w:rsidR="00277FB7">
        <w:rPr>
          <w:rFonts w:ascii="Times New Roman" w:hAnsi="Times New Roman" w:cs="Times New Roman"/>
          <w:sz w:val="22"/>
          <w:szCs w:val="22"/>
        </w:rPr>
        <w:t>; №2.1</w:t>
      </w:r>
      <w:r w:rsidRPr="002F5F2D">
        <w:rPr>
          <w:rFonts w:ascii="Times New Roman" w:hAnsi="Times New Roman" w:cs="Times New Roman"/>
          <w:sz w:val="22"/>
          <w:szCs w:val="22"/>
        </w:rPr>
        <w:t xml:space="preserve"> к Договору) и составляет</w:t>
      </w:r>
      <w:proofErr w:type="gramStart"/>
      <w:r w:rsidRPr="002F5F2D">
        <w:rPr>
          <w:rFonts w:ascii="Times New Roman" w:hAnsi="Times New Roman" w:cs="Times New Roman"/>
          <w:sz w:val="22"/>
          <w:szCs w:val="22"/>
        </w:rPr>
        <w:t xml:space="preserve"> </w:t>
      </w:r>
      <w:r w:rsidRPr="002F5F2D">
        <w:rPr>
          <w:rFonts w:ascii="Times New Roman" w:hAnsi="Times New Roman" w:cs="Times New Roman"/>
          <w:b/>
          <w:sz w:val="22"/>
          <w:szCs w:val="22"/>
        </w:rPr>
        <w:t>____________</w:t>
      </w:r>
      <w:r w:rsidRPr="002F5F2D">
        <w:rPr>
          <w:rFonts w:ascii="Times New Roman" w:hAnsi="Times New Roman" w:cs="Times New Roman"/>
          <w:sz w:val="22"/>
          <w:szCs w:val="22"/>
        </w:rPr>
        <w:t xml:space="preserve"> </w:t>
      </w:r>
      <w:r w:rsidRPr="002F5F2D">
        <w:rPr>
          <w:rFonts w:ascii="Times New Roman" w:hAnsi="Times New Roman" w:cs="Times New Roman"/>
          <w:b/>
          <w:sz w:val="22"/>
          <w:szCs w:val="22"/>
        </w:rPr>
        <w:t xml:space="preserve">(________________________) </w:t>
      </w:r>
      <w:proofErr w:type="gramEnd"/>
      <w:r w:rsidRPr="002F5F2D">
        <w:rPr>
          <w:rFonts w:ascii="Times New Roman" w:hAnsi="Times New Roman" w:cs="Times New Roman"/>
          <w:sz w:val="22"/>
          <w:szCs w:val="22"/>
        </w:rPr>
        <w:t>рублей</w:t>
      </w:r>
      <w:r w:rsidR="002D6466">
        <w:rPr>
          <w:rFonts w:ascii="Times New Roman" w:hAnsi="Times New Roman" w:cs="Times New Roman"/>
          <w:sz w:val="22"/>
          <w:szCs w:val="22"/>
        </w:rPr>
        <w:t xml:space="preserve">, кроме того </w:t>
      </w:r>
      <w:r w:rsidR="004D6F04" w:rsidRPr="0045405F">
        <w:rPr>
          <w:rFonts w:ascii="Times New Roman" w:hAnsi="Times New Roman" w:cs="Times New Roman"/>
          <w:sz w:val="22"/>
          <w:szCs w:val="22"/>
        </w:rPr>
        <w:t>НДС 20% - (________) руб. ___копеек.</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составляющего ____ и рассчитанного как отношение предложения Подрядчика к ценовому предложению Заказчика.</w:t>
      </w:r>
    </w:p>
    <w:p w:rsidR="00A93FDF" w:rsidRPr="004D6F04" w:rsidRDefault="004D6F04" w:rsidP="004D6F04">
      <w:pPr>
        <w:pStyle w:val="af6"/>
        <w:jc w:val="both"/>
        <w:rPr>
          <w:rFonts w:ascii="Times New Roman" w:hAnsi="Times New Roman" w:cs="Times New Roman"/>
          <w:b/>
          <w:u w:val="single"/>
        </w:rPr>
      </w:pPr>
      <w:r w:rsidRPr="004D6F04">
        <w:t>2.2.</w:t>
      </w:r>
      <w:r>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lastRenderedPageBreak/>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4D6F04" w:rsidRDefault="001C44B4" w:rsidP="001C44B4">
      <w:pPr>
        <w:pStyle w:val="a7"/>
        <w:suppressAutoHyphens w:val="0"/>
        <w:ind w:left="0" w:firstLine="708"/>
        <w:jc w:val="both"/>
        <w:rPr>
          <w:sz w:val="22"/>
          <w:szCs w:val="22"/>
        </w:rPr>
      </w:pPr>
      <w:r w:rsidRPr="004D6F04">
        <w:rPr>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4D6F04" w:rsidRDefault="002120B4" w:rsidP="002120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p>
    <w:p w:rsidR="00F453B8" w:rsidRDefault="00F453B8" w:rsidP="00A93FDF">
      <w:pPr>
        <w:autoSpaceDE w:val="0"/>
        <w:autoSpaceDN w:val="0"/>
        <w:adjustRightInd w:val="0"/>
        <w:spacing w:after="0" w:line="240" w:lineRule="auto"/>
        <w:contextualSpacing/>
        <w:jc w:val="both"/>
        <w:rPr>
          <w:rFonts w:ascii="Times New Roman" w:hAnsi="Times New Roman" w:cs="Times New Roman"/>
          <w:b/>
          <w:i/>
          <w:color w:val="0070C0"/>
        </w:rPr>
      </w:pPr>
    </w:p>
    <w:p w:rsidR="00F453B8" w:rsidRDefault="00F453B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sidRPr="002C63FF">
        <w:rPr>
          <w:rFonts w:ascii="Times New Roman" w:hAnsi="Times New Roman" w:cs="Times New Roman"/>
        </w:rPr>
        <w:t>2.2. Оплата по настоящему Договору производится Заказчиком путем перечисления денежных средств на расчетный счет Подрядчика, указанный в</w:t>
      </w:r>
      <w:r>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4D6F04" w:rsidP="00F453B8">
      <w:pPr>
        <w:pStyle w:val="af1"/>
        <w:ind w:firstLine="708"/>
        <w:rPr>
          <w:rFonts w:ascii="Times New Roman" w:hAnsi="Times New Roman" w:cs="Times New Roman"/>
          <w:sz w:val="22"/>
          <w:szCs w:val="22"/>
          <w:lang w:eastAsia="ru-RU"/>
        </w:rPr>
      </w:pPr>
      <w:r w:rsidRPr="004D6F04">
        <w:rPr>
          <w:rFonts w:ascii="Times New Roman" w:hAnsi="Times New Roman" w:cs="Times New Roman"/>
          <w:sz w:val="22"/>
          <w:szCs w:val="22"/>
          <w:lang w:eastAsia="ru-RU"/>
        </w:rPr>
        <w:t xml:space="preserve">2.2.1.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4D6F04" w:rsidP="004D6F04">
      <w:pPr>
        <w:ind w:firstLine="708"/>
        <w:jc w:val="both"/>
        <w:rPr>
          <w:rFonts w:ascii="Times New Roman" w:hAnsi="Times New Roman" w:cs="Times New Roman"/>
        </w:rPr>
      </w:pPr>
      <w:r w:rsidRPr="004D6F04">
        <w:rPr>
          <w:rFonts w:ascii="Times New Roman" w:hAnsi="Times New Roman" w:cs="Times New Roman"/>
        </w:rPr>
        <w:t xml:space="preserve">2.2.2.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0F5DCB"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2.3. </w:t>
      </w:r>
      <w:r w:rsidRPr="000F5DCB">
        <w:rPr>
          <w:rFonts w:ascii="Times New Roman" w:hAnsi="Times New Roman" w:cs="Times New Roman"/>
        </w:rPr>
        <w:t>В случае</w:t>
      </w:r>
      <w:proofErr w:type="gramStart"/>
      <w:r w:rsidRPr="000F5DCB">
        <w:rPr>
          <w:rFonts w:ascii="Times New Roman" w:hAnsi="Times New Roman" w:cs="Times New Roman"/>
        </w:rPr>
        <w:t>,</w:t>
      </w:r>
      <w:proofErr w:type="gramEnd"/>
      <w:r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0F5DCB">
        <w:rPr>
          <w:rFonts w:ascii="Times New Roman" w:hAnsi="Times New Roman" w:cs="Times New Roman"/>
        </w:rPr>
        <w:t>.4</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0F5DCB">
        <w:rPr>
          <w:rFonts w:ascii="Times New Roman" w:hAnsi="Times New Roman" w:cs="Times New Roman"/>
        </w:rPr>
        <w:t>.5</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Права и обязанности Подрядчика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F453B8" w:rsidRPr="004D6F04" w:rsidRDefault="00217F25" w:rsidP="00217F25">
      <w:pPr>
        <w:spacing w:after="0" w:line="240" w:lineRule="auto"/>
        <w:contextualSpacing/>
        <w:jc w:val="both"/>
        <w:rPr>
          <w:rFonts w:ascii="Times New Roman" w:eastAsia="Times New Roman" w:hAnsi="Times New Roman" w:cs="Times New Roman"/>
          <w:b/>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xml:space="preserve">.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w:t>
      </w:r>
      <w:r w:rsidRPr="00FC27EE">
        <w:rPr>
          <w:rFonts w:ascii="Times New Roman" w:eastAsia="Times New Roman" w:hAnsi="Times New Roman" w:cs="Times New Roman"/>
          <w:lang w:eastAsia="zh-CN"/>
        </w:rPr>
        <w:lastRenderedPageBreak/>
        <w:t>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45405F" w:rsidRDefault="00294CE0" w:rsidP="00294CE0">
      <w:pPr>
        <w:autoSpaceDE w:val="0"/>
        <w:autoSpaceDN w:val="0"/>
        <w:adjustRightInd w:val="0"/>
        <w:spacing w:after="0" w:line="240" w:lineRule="auto"/>
        <w:ind w:firstLine="708"/>
        <w:jc w:val="both"/>
        <w:rPr>
          <w:rFonts w:ascii="Times New Roman" w:hAnsi="Times New Roman" w:cs="Times New Roman"/>
        </w:rPr>
      </w:pPr>
      <w:r w:rsidRPr="0045405F">
        <w:rPr>
          <w:rFonts w:ascii="Times New Roman" w:hAnsi="Times New Roman" w:cs="Times New Roman"/>
        </w:rPr>
        <w:t>12</w:t>
      </w:r>
      <w:r w:rsidR="00CC0587" w:rsidRPr="0045405F">
        <w:rPr>
          <w:rFonts w:ascii="Times New Roman" w:hAnsi="Times New Roman" w:cs="Times New Roman"/>
        </w:rPr>
        <w:t xml:space="preserve">) </w:t>
      </w:r>
      <w:r w:rsidRPr="0045405F">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45405F" w:rsidRDefault="00294CE0" w:rsidP="00F453B8">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bCs/>
          <w:iCs/>
        </w:rPr>
        <w:t>13</w:t>
      </w:r>
      <w:r w:rsidR="00F453B8" w:rsidRPr="0045405F">
        <w:rPr>
          <w:rFonts w:ascii="Times New Roman" w:hAnsi="Times New Roman" w:cs="Times New Roman"/>
          <w:bCs/>
          <w:iCs/>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w:t>
      </w:r>
      <w:r w:rsidR="00F453B8" w:rsidRPr="0045405F">
        <w:rPr>
          <w:rFonts w:ascii="Times New Roman" w:hAnsi="Times New Roman" w:cs="Times New Roman"/>
          <w:bCs/>
          <w:iCs/>
        </w:rPr>
        <w:lastRenderedPageBreak/>
        <w:t xml:space="preserve">Заказчиком.  </w:t>
      </w:r>
    </w:p>
    <w:p w:rsidR="000F5DCB" w:rsidRPr="0045405F" w:rsidRDefault="00F453B8" w:rsidP="000F5DCB">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rPr>
        <w:t xml:space="preserve">В случае образования в процессе производства демонтажных работ </w:t>
      </w:r>
      <w:r w:rsidR="000F5DCB" w:rsidRPr="0045405F">
        <w:rPr>
          <w:rFonts w:ascii="Times New Roman" w:hAnsi="Times New Roman" w:cs="Times New Roman"/>
        </w:rPr>
        <w:t xml:space="preserve">лома и отходов цветных и (или) черных металлов </w:t>
      </w:r>
      <w:r w:rsidRPr="0045405F">
        <w:rPr>
          <w:rFonts w:ascii="Times New Roman" w:hAnsi="Times New Roman" w:cs="Times New Roman"/>
        </w:rPr>
        <w:t>Подрядчик обязан сдать его на склад Заказчика, по адресу</w:t>
      </w:r>
      <w:r w:rsidR="00217F25" w:rsidRPr="0045405F">
        <w:rPr>
          <w:rFonts w:ascii="Times New Roman" w:hAnsi="Times New Roman" w:cs="Times New Roman"/>
        </w:rPr>
        <w:t xml:space="preserve"> объекта, на котором производятся работы. </w:t>
      </w:r>
      <w:r w:rsidR="00217F25" w:rsidRPr="0045405F">
        <w:rPr>
          <w:rFonts w:ascii="Times New Roman" w:hAnsi="Times New Roman" w:cs="Times New Roman"/>
        </w:rPr>
        <w:tab/>
      </w:r>
      <w:r w:rsidR="00217F25" w:rsidRPr="0045405F">
        <w:rPr>
          <w:rFonts w:ascii="Times New Roman" w:hAnsi="Times New Roman" w:cs="Times New Roman"/>
        </w:rPr>
        <w:tab/>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lastRenderedPageBreak/>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0"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lastRenderedPageBreak/>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Pr>
          <w:rFonts w:eastAsiaTheme="minorHAnsi"/>
          <w:b w:val="0"/>
          <w:sz w:val="22"/>
          <w:szCs w:val="22"/>
          <w:lang w:eastAsia="en-US"/>
        </w:rPr>
        <w:t xml:space="preserve"> .</w:t>
      </w:r>
      <w:proofErr w:type="gramEnd"/>
    </w:p>
    <w:bookmarkEnd w:id="0"/>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lastRenderedPageBreak/>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AD18B2" w:rsidRDefault="00AF2FDF" w:rsidP="00A93FDF">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2A652F" w:rsidRPr="00AD18B2" w:rsidRDefault="002A652F" w:rsidP="00A93FDF">
      <w:pPr>
        <w:pStyle w:val="a7"/>
        <w:tabs>
          <w:tab w:val="left" w:pos="0"/>
          <w:tab w:val="left" w:pos="28"/>
          <w:tab w:val="left" w:pos="567"/>
        </w:tabs>
        <w:ind w:left="0"/>
        <w:jc w:val="both"/>
        <w:rPr>
          <w:sz w:val="22"/>
          <w:szCs w:val="22"/>
          <w:lang w:val="x-none" w:eastAsia="ru-RU"/>
        </w:rPr>
      </w:pP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 xml:space="preserve">.1. Договора не распространяются на случаи раскрытия конфиденциальной информации по запросу уполномоченных органов и организаций в случаях, </w:t>
      </w:r>
      <w:r w:rsidR="00A740EA" w:rsidRPr="00E52CE0">
        <w:rPr>
          <w:rFonts w:ascii="Times New Roman" w:hAnsi="Times New Roman" w:cs="Times New Roman"/>
        </w:rPr>
        <w:lastRenderedPageBreak/>
        <w:t>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E52CE0" w:rsidRDefault="006B4709" w:rsidP="002F5F2D">
      <w:pPr>
        <w:pStyle w:val="ConsPlusNormal"/>
        <w:ind w:firstLine="708"/>
        <w:jc w:val="both"/>
        <w:rPr>
          <w:rFonts w:ascii="Times New Roman" w:eastAsiaTheme="minorHAnsi" w:hAnsi="Times New Roman" w:cs="Times New Roman"/>
          <w:sz w:val="22"/>
          <w:szCs w:val="22"/>
          <w:lang w:eastAsia="en-US"/>
        </w:rPr>
      </w:pP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Pr>
          <w:rFonts w:ascii="Times New Roman" w:eastAsiaTheme="minorHAnsi" w:hAnsi="Times New Roman" w:cs="Times New Roman"/>
          <w:sz w:val="22"/>
          <w:szCs w:val="22"/>
          <w:lang w:eastAsia="en-US"/>
        </w:rPr>
        <w:lastRenderedPageBreak/>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bookmarkStart w:id="2" w:name="_GoBack"/>
      <w:bookmarkEnd w:id="2"/>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lastRenderedPageBreak/>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не</w:t>
      </w:r>
      <w:r w:rsidR="008D2501">
        <w:rPr>
          <w:rFonts w:ascii="Times New Roman" w:eastAsia="Calibri" w:hAnsi="Times New Roman" w:cs="Times New Roman"/>
        </w:rPr>
        <w:t xml:space="preserve"> </w:t>
      </w:r>
      <w:r w:rsidRPr="006D142C">
        <w:rPr>
          <w:rFonts w:ascii="Times New Roman" w:eastAsia="Calibri" w:hAnsi="Times New Roman" w:cs="Times New Roman"/>
        </w:rPr>
        <w:t xml:space="preserve">подписания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w:t>
      </w:r>
      <w:r w:rsidR="008D2501">
        <w:rPr>
          <w:rFonts w:ascii="Times New Roman" w:eastAsiaTheme="minorHAnsi" w:hAnsi="Times New Roman" w:cs="Times New Roman"/>
          <w:sz w:val="22"/>
          <w:szCs w:val="22"/>
          <w:lang w:eastAsia="en-US"/>
        </w:rPr>
        <w:t>; №1.1</w:t>
      </w:r>
      <w:r w:rsidRPr="00E66D33">
        <w:rPr>
          <w:rFonts w:ascii="Times New Roman" w:eastAsiaTheme="minorHAnsi" w:hAnsi="Times New Roman" w:cs="Times New Roman"/>
          <w:sz w:val="22"/>
          <w:szCs w:val="22"/>
          <w:lang w:eastAsia="en-US"/>
        </w:rPr>
        <w:t xml:space="preserve">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8D2501">
        <w:rPr>
          <w:rFonts w:ascii="Times New Roman" w:eastAsiaTheme="minorHAnsi" w:hAnsi="Times New Roman" w:cs="Times New Roman"/>
          <w:sz w:val="22"/>
          <w:szCs w:val="22"/>
          <w:lang w:eastAsia="en-US"/>
        </w:rPr>
        <w:t>; №2.1</w:t>
      </w:r>
      <w:r w:rsidRPr="00E66D33">
        <w:rPr>
          <w:rFonts w:ascii="Times New Roman" w:eastAsiaTheme="minorHAnsi" w:hAnsi="Times New Roman" w:cs="Times New Roman"/>
          <w:sz w:val="22"/>
          <w:szCs w:val="22"/>
          <w:lang w:eastAsia="en-US"/>
        </w:rPr>
        <w:t xml:space="preserve"> – Сметный расчет стоимости </w:t>
      </w:r>
      <w:r>
        <w:rPr>
          <w:rFonts w:ascii="Times New Roman" w:eastAsiaTheme="minorHAnsi" w:hAnsi="Times New Roman" w:cs="Times New Roman"/>
          <w:sz w:val="22"/>
          <w:szCs w:val="22"/>
          <w:lang w:eastAsia="en-US"/>
        </w:rPr>
        <w:t>работ</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tbl>
      <w:tblPr>
        <w:tblW w:w="10447" w:type="dxa"/>
        <w:jc w:val="center"/>
        <w:tblLayout w:type="fixed"/>
        <w:tblLook w:val="0000" w:firstRow="0" w:lastRow="0" w:firstColumn="0" w:lastColumn="0" w:noHBand="0" w:noVBand="0"/>
      </w:tblPr>
      <w:tblGrid>
        <w:gridCol w:w="5223"/>
        <w:gridCol w:w="5224"/>
      </w:tblGrid>
      <w:tr w:rsidR="000F5DCB" w:rsidRPr="00442DE6" w:rsidTr="00B55EF9">
        <w:trPr>
          <w:cantSplit/>
          <w:trHeight w:val="974"/>
          <w:jc w:val="center"/>
        </w:trPr>
        <w:tc>
          <w:tcPr>
            <w:tcW w:w="5223" w:type="dxa"/>
          </w:tcPr>
          <w:p w:rsidR="000F5DCB" w:rsidRPr="00442DE6" w:rsidRDefault="000F5DCB" w:rsidP="00B55EF9">
            <w:pPr>
              <w:widowControl w:val="0"/>
              <w:autoSpaceDE w:val="0"/>
              <w:autoSpaceDN w:val="0"/>
              <w:adjustRightInd w:val="0"/>
              <w:rPr>
                <w:lang w:eastAsia="ru-RU"/>
              </w:rPr>
            </w:pPr>
          </w:p>
        </w:tc>
        <w:tc>
          <w:tcPr>
            <w:tcW w:w="5224" w:type="dxa"/>
          </w:tcPr>
          <w:p w:rsidR="000F5DCB" w:rsidRPr="00442DE6" w:rsidRDefault="000F5DCB" w:rsidP="00B55EF9">
            <w:pPr>
              <w:widowControl w:val="0"/>
              <w:autoSpaceDE w:val="0"/>
              <w:autoSpaceDN w:val="0"/>
              <w:adjustRightInd w:val="0"/>
              <w:rPr>
                <w:lang w:eastAsia="ru-RU"/>
              </w:rPr>
            </w:pPr>
          </w:p>
        </w:tc>
      </w:tr>
    </w:tbl>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61AB"/>
    <w:rsid w:val="00045B02"/>
    <w:rsid w:val="00085B0A"/>
    <w:rsid w:val="000B42F7"/>
    <w:rsid w:val="000C0FF6"/>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77FB7"/>
    <w:rsid w:val="00294CE0"/>
    <w:rsid w:val="002A652F"/>
    <w:rsid w:val="002B58F7"/>
    <w:rsid w:val="002D07F7"/>
    <w:rsid w:val="002D6466"/>
    <w:rsid w:val="002F5F2D"/>
    <w:rsid w:val="002F74C5"/>
    <w:rsid w:val="00312E4E"/>
    <w:rsid w:val="00342BDE"/>
    <w:rsid w:val="00377337"/>
    <w:rsid w:val="003B03A2"/>
    <w:rsid w:val="003B1CCA"/>
    <w:rsid w:val="00421096"/>
    <w:rsid w:val="00436808"/>
    <w:rsid w:val="0045197B"/>
    <w:rsid w:val="00453AF3"/>
    <w:rsid w:val="0045405F"/>
    <w:rsid w:val="0048430A"/>
    <w:rsid w:val="004861C8"/>
    <w:rsid w:val="004C521D"/>
    <w:rsid w:val="004D5EF3"/>
    <w:rsid w:val="004D6F04"/>
    <w:rsid w:val="004E7B4D"/>
    <w:rsid w:val="00513ADA"/>
    <w:rsid w:val="00530F89"/>
    <w:rsid w:val="005363F0"/>
    <w:rsid w:val="00544892"/>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77A2C"/>
    <w:rsid w:val="00880428"/>
    <w:rsid w:val="00880A2F"/>
    <w:rsid w:val="0089372F"/>
    <w:rsid w:val="008A5422"/>
    <w:rsid w:val="008B2C95"/>
    <w:rsid w:val="008B68D7"/>
    <w:rsid w:val="008C2257"/>
    <w:rsid w:val="008D2501"/>
    <w:rsid w:val="008F24BC"/>
    <w:rsid w:val="0090523F"/>
    <w:rsid w:val="009368C1"/>
    <w:rsid w:val="00974E05"/>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B07BF3"/>
    <w:rsid w:val="00B244BF"/>
    <w:rsid w:val="00B4168F"/>
    <w:rsid w:val="00B4513C"/>
    <w:rsid w:val="00B4642A"/>
    <w:rsid w:val="00B51C0A"/>
    <w:rsid w:val="00B678AA"/>
    <w:rsid w:val="00B9714E"/>
    <w:rsid w:val="00BA7DCB"/>
    <w:rsid w:val="00BB6D3A"/>
    <w:rsid w:val="00BC3F4B"/>
    <w:rsid w:val="00BE6DAD"/>
    <w:rsid w:val="00BE7D63"/>
    <w:rsid w:val="00C05174"/>
    <w:rsid w:val="00C05D60"/>
    <w:rsid w:val="00C209F2"/>
    <w:rsid w:val="00C46901"/>
    <w:rsid w:val="00C61E6D"/>
    <w:rsid w:val="00C62635"/>
    <w:rsid w:val="00C855BA"/>
    <w:rsid w:val="00C94C41"/>
    <w:rsid w:val="00CC0587"/>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FC3CD-E4A3-4725-B8F0-B4C602CD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14</Pages>
  <Words>7408</Words>
  <Characters>42230</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27</cp:revision>
  <dcterms:created xsi:type="dcterms:W3CDTF">2022-02-10T12:48:00Z</dcterms:created>
  <dcterms:modified xsi:type="dcterms:W3CDTF">2023-03-15T09:48:00Z</dcterms:modified>
</cp:coreProperties>
</file>